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5BB" w:rsidRDefault="00AD55BB" w:rsidP="00AD55BB">
      <w:r>
        <w:t>РАССМОТРЕНО                                                                        СОГЛАСОВАНО:                                                 УТВЕРЖДАЮ:</w:t>
      </w:r>
    </w:p>
    <w:p w:rsidR="00B40154" w:rsidRDefault="00B40154" w:rsidP="00AD55BB">
      <w:r>
        <w:t xml:space="preserve">на заседании </w:t>
      </w:r>
      <w:r w:rsidR="00D65212">
        <w:t>Ш</w:t>
      </w:r>
      <w:r>
        <w:t xml:space="preserve">МО                   </w:t>
      </w:r>
      <w:r w:rsidR="00AD55BB">
        <w:t xml:space="preserve">                    </w:t>
      </w:r>
      <w:r w:rsidR="00D65212">
        <w:t xml:space="preserve">                            </w:t>
      </w:r>
      <w:r w:rsidR="00AD55BB">
        <w:t xml:space="preserve"> Зам.</w:t>
      </w:r>
      <w:r>
        <w:t xml:space="preserve"> </w:t>
      </w:r>
      <w:r w:rsidR="00AD55BB">
        <w:t xml:space="preserve">директора </w:t>
      </w:r>
      <w:r w:rsidR="00B107BD">
        <w:t xml:space="preserve">                                                       </w:t>
      </w:r>
      <w:r w:rsidR="00AD55BB">
        <w:t xml:space="preserve">Директор  </w:t>
      </w:r>
      <w:r>
        <w:t>МБОУ №56</w:t>
      </w:r>
      <w:r w:rsidR="00AD55BB">
        <w:t xml:space="preserve">                                                                                               Руководитель </w:t>
      </w:r>
      <w:r w:rsidR="00D65212">
        <w:t>Ш</w:t>
      </w:r>
      <w:r w:rsidR="00B107BD">
        <w:t xml:space="preserve">МО                                      </w:t>
      </w:r>
      <w:r w:rsidR="00D65212">
        <w:t xml:space="preserve">                             </w:t>
      </w:r>
      <w:r w:rsidR="00B107BD">
        <w:t xml:space="preserve">по УВР                                      </w:t>
      </w:r>
      <w:r w:rsidR="00D65212">
        <w:t xml:space="preserve">                              </w:t>
      </w:r>
      <w:r w:rsidR="00B107BD">
        <w:t xml:space="preserve">                                     </w:t>
      </w:r>
      <w:r w:rsidR="00AD55BB">
        <w:t xml:space="preserve"> </w:t>
      </w:r>
      <w:r>
        <w:t xml:space="preserve">                                  </w:t>
      </w:r>
      <w:r w:rsidR="00D866E7">
        <w:t xml:space="preserve">                                                                                                                    </w:t>
      </w:r>
    </w:p>
    <w:p w:rsidR="00AD55BB" w:rsidRDefault="00B107BD" w:rsidP="00AD55BB">
      <w:r>
        <w:t xml:space="preserve">Антошкина С.С.  </w:t>
      </w:r>
      <w:r w:rsidR="00D65212">
        <w:t>_____________</w:t>
      </w:r>
      <w:r>
        <w:t xml:space="preserve">                                       </w:t>
      </w:r>
      <w:r w:rsidR="00D65212">
        <w:t xml:space="preserve">       </w:t>
      </w:r>
      <w:r>
        <w:t>Джомолодинова Х.М.</w:t>
      </w:r>
      <w:r w:rsidR="00D65212">
        <w:t xml:space="preserve">____________                    </w:t>
      </w:r>
      <w:r w:rsidR="00D65212" w:rsidRPr="00D866E7">
        <w:t>Азизова Р.М.</w:t>
      </w:r>
      <w:r w:rsidR="00D65212">
        <w:t xml:space="preserve"> __________________________</w:t>
      </w:r>
    </w:p>
    <w:p w:rsidR="00AD55BB" w:rsidRDefault="00AD55BB" w:rsidP="00AD55BB">
      <w:r>
        <w:t xml:space="preserve">                                                                                                                      </w:t>
      </w:r>
    </w:p>
    <w:p w:rsidR="00AD55BB" w:rsidRDefault="00AD55BB" w:rsidP="00AD55BB"/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 xml:space="preserve">Р А Б О Ч А Я   П Р О Г Р А М </w:t>
      </w:r>
      <w:proofErr w:type="spellStart"/>
      <w:proofErr w:type="gramStart"/>
      <w:r>
        <w:rPr>
          <w:b/>
        </w:rPr>
        <w:t>М</w:t>
      </w:r>
      <w:proofErr w:type="spellEnd"/>
      <w:proofErr w:type="gramEnd"/>
      <w:r>
        <w:rPr>
          <w:b/>
        </w:rPr>
        <w:t xml:space="preserve"> А</w:t>
      </w:r>
    </w:p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  <w:i/>
        </w:rPr>
      </w:pPr>
      <w:r>
        <w:rPr>
          <w:b/>
        </w:rPr>
        <w:t xml:space="preserve">     ПО БИОЛОГИИ</w:t>
      </w:r>
    </w:p>
    <w:p w:rsidR="00AD55BB" w:rsidRDefault="00AD55BB" w:rsidP="00AD55BB">
      <w:pPr>
        <w:jc w:val="center"/>
        <w:rPr>
          <w:b/>
          <w:i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>СРЕДНЕЕ (ПОЛНОЕ)  ОБЩЕЕ ОБРАЗОВАНИЕ</w:t>
      </w:r>
    </w:p>
    <w:p w:rsidR="00AD55BB" w:rsidRDefault="00AD55BB" w:rsidP="00AD55BB">
      <w:pPr>
        <w:jc w:val="center"/>
        <w:rPr>
          <w:b/>
        </w:rPr>
      </w:pPr>
    </w:p>
    <w:p w:rsidR="00AD55BB" w:rsidRDefault="00AD55BB" w:rsidP="00AD55BB">
      <w:pPr>
        <w:jc w:val="center"/>
        <w:rPr>
          <w:b/>
        </w:rPr>
      </w:pPr>
      <w:r>
        <w:rPr>
          <w:b/>
        </w:rPr>
        <w:t>(БАЗОВЫЙ   УРОВЕНЬ)</w:t>
      </w:r>
      <w:r>
        <w:rPr>
          <w:b/>
          <w:i/>
        </w:rPr>
        <w:t xml:space="preserve">       </w:t>
      </w:r>
    </w:p>
    <w:p w:rsidR="00AD55BB" w:rsidRDefault="00AD55BB" w:rsidP="00AD55BB">
      <w:pPr>
        <w:rPr>
          <w:b/>
        </w:rPr>
      </w:pPr>
      <w:r>
        <w:rPr>
          <w:b/>
        </w:rPr>
        <w:t xml:space="preserve">                    </w:t>
      </w:r>
    </w:p>
    <w:p w:rsidR="00AD55BB" w:rsidRDefault="00AD55BB" w:rsidP="00AD55BB">
      <w:pPr>
        <w:rPr>
          <w:b/>
        </w:rPr>
      </w:pPr>
    </w:p>
    <w:p w:rsidR="00AD55BB" w:rsidRDefault="00AD55BB" w:rsidP="00AD55BB">
      <w:pPr>
        <w:rPr>
          <w:b/>
          <w:u w:val="single"/>
        </w:rPr>
      </w:pPr>
    </w:p>
    <w:p w:rsidR="00AD55BB" w:rsidRDefault="00AD55BB" w:rsidP="00AD55BB">
      <w:pPr>
        <w:rPr>
          <w:b/>
          <w:u w:val="single"/>
        </w:rPr>
      </w:pPr>
    </w:p>
    <w:p w:rsidR="00AD55BB" w:rsidRDefault="00AD55BB" w:rsidP="00AD55BB">
      <w:r>
        <w:rPr>
          <w:b/>
          <w:u w:val="single"/>
        </w:rPr>
        <w:t>Классы:</w:t>
      </w:r>
      <w:r w:rsidR="00D65212">
        <w:t xml:space="preserve">    8 а,8 б,8 </w:t>
      </w:r>
      <w:proofErr w:type="gramStart"/>
      <w:r w:rsidR="00D65212">
        <w:t>в</w:t>
      </w:r>
      <w:proofErr w:type="gramEnd"/>
    </w:p>
    <w:p w:rsidR="00AD55BB" w:rsidRDefault="00AD55BB" w:rsidP="00AD55BB"/>
    <w:p w:rsidR="00AD55BB" w:rsidRDefault="00AD55BB" w:rsidP="00AD55BB">
      <w:r>
        <w:rPr>
          <w:b/>
          <w:u w:val="single"/>
        </w:rPr>
        <w:t>Учител</w:t>
      </w:r>
      <w:r w:rsidR="002711BA">
        <w:rPr>
          <w:b/>
          <w:u w:val="single"/>
        </w:rPr>
        <w:t>ь</w:t>
      </w:r>
      <w:r>
        <w:rPr>
          <w:b/>
        </w:rPr>
        <w:t>:</w:t>
      </w:r>
      <w:r>
        <w:t xml:space="preserve">     </w:t>
      </w:r>
      <w:proofErr w:type="spellStart"/>
      <w:r w:rsidR="00D65212">
        <w:t>Атошкина</w:t>
      </w:r>
      <w:proofErr w:type="spellEnd"/>
      <w:r w:rsidR="00D65212">
        <w:t xml:space="preserve"> С.С.</w:t>
      </w:r>
      <w:r w:rsidR="00FA0D24">
        <w:t xml:space="preserve"> </w:t>
      </w:r>
    </w:p>
    <w:p w:rsidR="00AD55BB" w:rsidRDefault="00AD55BB" w:rsidP="00AD55BB"/>
    <w:p w:rsidR="00AD55BB" w:rsidRDefault="00AD55BB" w:rsidP="00AD55BB">
      <w:r>
        <w:rPr>
          <w:b/>
        </w:rPr>
        <w:t xml:space="preserve">Количество часов </w:t>
      </w:r>
      <w:r w:rsidR="00FA0D24">
        <w:t xml:space="preserve"> – 8</w:t>
      </w:r>
      <w:r w:rsidR="00D65212">
        <w:t>а</w:t>
      </w:r>
      <w:r>
        <w:t xml:space="preserve"> </w:t>
      </w:r>
      <w:r w:rsidR="00D65212">
        <w:t>, 8б, 8в</w:t>
      </w:r>
      <w:r w:rsidR="00FA0D24">
        <w:t xml:space="preserve"> -   3 часа в неделю, 102</w:t>
      </w:r>
      <w:r>
        <w:t xml:space="preserve"> часа в год</w:t>
      </w:r>
    </w:p>
    <w:p w:rsidR="00AD55BB" w:rsidRDefault="00AD55BB" w:rsidP="00AD55BB"/>
    <w:p w:rsidR="00AD55BB" w:rsidRDefault="00AD55BB" w:rsidP="00AD55BB">
      <w:pPr>
        <w:spacing w:before="30"/>
        <w:jc w:val="both"/>
        <w:rPr>
          <w:color w:val="000000"/>
        </w:rPr>
      </w:pPr>
    </w:p>
    <w:p w:rsidR="00AD55BB" w:rsidRDefault="00AD55BB" w:rsidP="00AD55BB"/>
    <w:p w:rsidR="00AD55BB" w:rsidRDefault="00AD55BB" w:rsidP="00D866E7">
      <w:pPr>
        <w:jc w:val="both"/>
      </w:pPr>
      <w:r>
        <w:t xml:space="preserve">Рабочая  программа составлена на основе федерального компонента государственного стандарта среднего (полного) общего образования. </w:t>
      </w:r>
    </w:p>
    <w:p w:rsidR="00AD55BB" w:rsidRDefault="00AD55BB" w:rsidP="00AD55BB">
      <w:r>
        <w:t xml:space="preserve">                                                                          </w:t>
      </w:r>
      <w:r w:rsidR="00D65212">
        <w:t xml:space="preserve">                            2016/17</w:t>
      </w:r>
      <w:r>
        <w:t xml:space="preserve"> учебный год</w:t>
      </w:r>
    </w:p>
    <w:p w:rsidR="00AD55BB" w:rsidRDefault="00AD55BB" w:rsidP="00AD55BB"/>
    <w:p w:rsidR="00AD55BB" w:rsidRDefault="00AD55BB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D866E7" w:rsidRDefault="00D866E7" w:rsidP="00AD55BB"/>
    <w:p w:rsidR="00D65212" w:rsidRDefault="00D65212" w:rsidP="00AD55BB"/>
    <w:p w:rsidR="00D866E7" w:rsidRDefault="00D866E7" w:rsidP="00AD55BB"/>
    <w:p w:rsidR="00AD55BB" w:rsidRDefault="00AD55BB" w:rsidP="00AD55BB">
      <w:pPr>
        <w:ind w:left="4956" w:firstLine="708"/>
        <w:rPr>
          <w:b/>
          <w:i/>
        </w:rPr>
      </w:pPr>
      <w:r>
        <w:rPr>
          <w:b/>
          <w:i/>
        </w:rPr>
        <w:lastRenderedPageBreak/>
        <w:t xml:space="preserve">                </w:t>
      </w:r>
    </w:p>
    <w:p w:rsidR="00AD55BB" w:rsidRDefault="00AD55BB" w:rsidP="00AD55BB">
      <w:pPr>
        <w:rPr>
          <w:b/>
          <w:i/>
        </w:rPr>
      </w:pP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Календарно – тем</w:t>
      </w:r>
      <w:r w:rsidR="00D65212">
        <w:rPr>
          <w:b/>
          <w:i/>
          <w:sz w:val="28"/>
          <w:szCs w:val="28"/>
        </w:rPr>
        <w:t>атическое планирование   на 2016/2017</w:t>
      </w:r>
      <w:r>
        <w:rPr>
          <w:b/>
          <w:i/>
          <w:sz w:val="28"/>
          <w:szCs w:val="28"/>
        </w:rPr>
        <w:t xml:space="preserve"> учебный год</w:t>
      </w:r>
    </w:p>
    <w:p w:rsidR="00AD55BB" w:rsidRDefault="00AD55BB" w:rsidP="00AD55BB">
      <w:pPr>
        <w:jc w:val="center"/>
        <w:rPr>
          <w:b/>
          <w:i/>
        </w:rPr>
      </w:pP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Дисциплин</w:t>
      </w:r>
      <w:r w:rsidR="00FA0D24">
        <w:rPr>
          <w:b/>
          <w:i/>
          <w:sz w:val="28"/>
          <w:szCs w:val="28"/>
        </w:rPr>
        <w:t>а     Биология. Человек</w:t>
      </w:r>
      <w:r>
        <w:rPr>
          <w:b/>
          <w:i/>
          <w:sz w:val="28"/>
          <w:szCs w:val="28"/>
        </w:rPr>
        <w:t xml:space="preserve">       </w:t>
      </w:r>
    </w:p>
    <w:p w:rsidR="00AD55BB" w:rsidRDefault="0071646C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Класс</w:t>
      </w:r>
      <w:r w:rsidR="00FA0D24">
        <w:rPr>
          <w:b/>
          <w:i/>
          <w:sz w:val="28"/>
          <w:szCs w:val="28"/>
        </w:rPr>
        <w:t>ы       8</w:t>
      </w:r>
      <w:r w:rsidR="00D65212">
        <w:rPr>
          <w:b/>
          <w:i/>
          <w:sz w:val="28"/>
          <w:szCs w:val="28"/>
        </w:rPr>
        <w:t>а, 8б, 8в</w:t>
      </w:r>
      <w:r w:rsidR="00AD55BB">
        <w:rPr>
          <w:b/>
          <w:i/>
          <w:sz w:val="28"/>
          <w:szCs w:val="28"/>
        </w:rPr>
        <w:t xml:space="preserve">                   </w:t>
      </w:r>
    </w:p>
    <w:p w:rsidR="00AD55BB" w:rsidRDefault="00AD55BB" w:rsidP="00AD55B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Учитель     </w:t>
      </w:r>
      <w:proofErr w:type="gramStart"/>
      <w:r w:rsidR="00D65212">
        <w:rPr>
          <w:b/>
          <w:i/>
          <w:sz w:val="28"/>
          <w:szCs w:val="28"/>
        </w:rPr>
        <w:t>Антошкина</w:t>
      </w:r>
      <w:proofErr w:type="gramEnd"/>
      <w:r w:rsidR="00D65212">
        <w:rPr>
          <w:b/>
          <w:i/>
          <w:sz w:val="28"/>
          <w:szCs w:val="28"/>
        </w:rPr>
        <w:t xml:space="preserve"> С.С.</w:t>
      </w:r>
      <w:r>
        <w:rPr>
          <w:b/>
          <w:i/>
          <w:sz w:val="28"/>
          <w:szCs w:val="28"/>
        </w:rPr>
        <w:t xml:space="preserve">               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 xml:space="preserve">Календарно – тематический план составлен на основании Государственной (авторской) программы </w:t>
      </w:r>
      <w:r w:rsidR="00D65212">
        <w:rPr>
          <w:b/>
          <w:i/>
        </w:rPr>
        <w:t>Сонин Н.И.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>Количес</w:t>
      </w:r>
      <w:r w:rsidR="00FA0D24">
        <w:rPr>
          <w:b/>
          <w:i/>
        </w:rPr>
        <w:t>тво часов:     всего за год – 102</w:t>
      </w:r>
      <w:r>
        <w:rPr>
          <w:b/>
          <w:i/>
        </w:rPr>
        <w:t>ч.</w:t>
      </w:r>
    </w:p>
    <w:p w:rsidR="00AD55BB" w:rsidRDefault="00AD55BB" w:rsidP="00AD55BB">
      <w:pPr>
        <w:spacing w:line="360" w:lineRule="auto"/>
        <w:rPr>
          <w:b/>
          <w:i/>
        </w:rPr>
      </w:pPr>
      <w:r>
        <w:rPr>
          <w:b/>
          <w:i/>
        </w:rPr>
        <w:t xml:space="preserve">                                       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Базовый уч</w:t>
      </w:r>
      <w:r w:rsidR="00FA0D24">
        <w:rPr>
          <w:b/>
          <w:i/>
        </w:rPr>
        <w:t>ебник: «Биология. Человек</w:t>
      </w:r>
      <w:r>
        <w:rPr>
          <w:b/>
          <w:i/>
        </w:rPr>
        <w:t xml:space="preserve">». </w:t>
      </w:r>
      <w:r w:rsidR="00FA0D24">
        <w:rPr>
          <w:b/>
          <w:i/>
        </w:rPr>
        <w:t>Н.И.Сонин</w:t>
      </w:r>
      <w:r w:rsidR="00CB699B">
        <w:rPr>
          <w:b/>
          <w:i/>
        </w:rPr>
        <w:t xml:space="preserve"> </w:t>
      </w:r>
      <w:r w:rsidR="0071646C">
        <w:rPr>
          <w:b/>
          <w:i/>
        </w:rPr>
        <w:t xml:space="preserve"> </w:t>
      </w:r>
      <w:r w:rsidR="00CB699B">
        <w:rPr>
          <w:b/>
          <w:i/>
        </w:rPr>
        <w:t>М. Дрофа 2015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Дополнительные учебные пособия: 1. Развёрнутое тематическое планирование по программе Н.И. Сонина, С.Г. Мамонтова, В.Б. Захарова 6-11 классы. О.П. Дудкина. Волгоград.</w:t>
      </w:r>
    </w:p>
    <w:p w:rsidR="00AD55BB" w:rsidRDefault="00AD55BB" w:rsidP="00AD55BB">
      <w:pPr>
        <w:rPr>
          <w:b/>
          <w:i/>
        </w:rPr>
      </w:pPr>
      <w:r>
        <w:rPr>
          <w:b/>
          <w:i/>
        </w:rPr>
        <w:t>2. Для преподавателей. Биология. По</w:t>
      </w:r>
      <w:r w:rsidR="00FA0D24">
        <w:rPr>
          <w:b/>
          <w:i/>
        </w:rPr>
        <w:t>урочны</w:t>
      </w:r>
      <w:r w:rsidR="00D65212">
        <w:rPr>
          <w:b/>
          <w:i/>
        </w:rPr>
        <w:t xml:space="preserve">е планы по учебнику Н.И. </w:t>
      </w:r>
      <w:proofErr w:type="gramStart"/>
      <w:r w:rsidR="00D65212">
        <w:rPr>
          <w:b/>
          <w:i/>
        </w:rPr>
        <w:t>Сонин</w:t>
      </w:r>
      <w:proofErr w:type="gramEnd"/>
      <w:r w:rsidR="00D65212">
        <w:rPr>
          <w:b/>
          <w:i/>
        </w:rPr>
        <w:t xml:space="preserve"> </w:t>
      </w:r>
      <w:r w:rsidR="00FA0D24">
        <w:rPr>
          <w:b/>
          <w:i/>
        </w:rPr>
        <w:t xml:space="preserve">8класс.  Т. В. </w:t>
      </w:r>
      <w:proofErr w:type="spellStart"/>
      <w:r w:rsidR="00FA0D24">
        <w:rPr>
          <w:b/>
          <w:i/>
        </w:rPr>
        <w:t>Козачек</w:t>
      </w:r>
      <w:proofErr w:type="spellEnd"/>
      <w:r w:rsidR="00FA0D24">
        <w:rPr>
          <w:b/>
          <w:i/>
        </w:rPr>
        <w:t xml:space="preserve"> </w:t>
      </w:r>
      <w:r>
        <w:rPr>
          <w:b/>
          <w:i/>
        </w:rPr>
        <w:t xml:space="preserve"> Волгоград.</w:t>
      </w:r>
    </w:p>
    <w:p w:rsidR="00AD55BB" w:rsidRDefault="00FA0D24" w:rsidP="00AD55BB">
      <w:pPr>
        <w:rPr>
          <w:b/>
          <w:i/>
        </w:rPr>
      </w:pPr>
      <w:r>
        <w:rPr>
          <w:b/>
          <w:i/>
        </w:rPr>
        <w:t>3</w:t>
      </w:r>
      <w:r w:rsidR="00AD55BB">
        <w:rPr>
          <w:b/>
          <w:i/>
        </w:rPr>
        <w:t xml:space="preserve">. Подготовка к ЕГЭ Г. И. </w:t>
      </w:r>
      <w:r w:rsidR="00CB7337">
        <w:rPr>
          <w:b/>
          <w:i/>
        </w:rPr>
        <w:t>Чебышев 2010</w:t>
      </w:r>
      <w:r w:rsidR="00AD55BB">
        <w:rPr>
          <w:b/>
          <w:i/>
        </w:rPr>
        <w:t xml:space="preserve"> М. </w:t>
      </w:r>
    </w:p>
    <w:p w:rsidR="00AD55BB" w:rsidRDefault="00FA0D24" w:rsidP="00AD55BB">
      <w:pPr>
        <w:rPr>
          <w:sz w:val="28"/>
          <w:szCs w:val="28"/>
        </w:rPr>
      </w:pPr>
      <w:r>
        <w:rPr>
          <w:b/>
          <w:i/>
        </w:rPr>
        <w:t>4</w:t>
      </w:r>
      <w:r w:rsidR="00AD55BB">
        <w:rPr>
          <w:b/>
          <w:i/>
        </w:rPr>
        <w:t xml:space="preserve">. ЕГЭ 2012 ФИПИ. Типовые экзаменационные варианты. Г. С. </w:t>
      </w:r>
      <w:proofErr w:type="spellStart"/>
      <w:r w:rsidR="00AD55BB">
        <w:rPr>
          <w:b/>
          <w:i/>
        </w:rPr>
        <w:t>КалиноваМ</w:t>
      </w:r>
      <w:proofErr w:type="spellEnd"/>
      <w:r w:rsidR="00AD55BB">
        <w:rPr>
          <w:b/>
          <w:i/>
        </w:rPr>
        <w:t>. Национальное образование. М. 2011 и др. литературу</w:t>
      </w:r>
    </w:p>
    <w:p w:rsidR="00AD55BB" w:rsidRDefault="00AD55BB" w:rsidP="00AD55BB">
      <w:pPr>
        <w:pStyle w:val="a7"/>
        <w:rPr>
          <w:sz w:val="28"/>
          <w:szCs w:val="28"/>
        </w:rPr>
      </w:pPr>
    </w:p>
    <w:p w:rsidR="00AD55BB" w:rsidRDefault="00AD55BB" w:rsidP="00AD55BB"/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1646C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</w:p>
    <w:p w:rsidR="0071646C" w:rsidRDefault="0071646C" w:rsidP="00AD55BB">
      <w:pPr>
        <w:rPr>
          <w:sz w:val="28"/>
          <w:szCs w:val="28"/>
        </w:rPr>
      </w:pPr>
    </w:p>
    <w:p w:rsidR="0071646C" w:rsidRDefault="0071646C" w:rsidP="00AD55BB">
      <w:pPr>
        <w:rPr>
          <w:sz w:val="28"/>
          <w:szCs w:val="28"/>
        </w:rPr>
      </w:pPr>
    </w:p>
    <w:p w:rsidR="0071646C" w:rsidRDefault="0071646C" w:rsidP="00AD55BB">
      <w:pPr>
        <w:rPr>
          <w:sz w:val="28"/>
          <w:szCs w:val="28"/>
        </w:rPr>
      </w:pPr>
    </w:p>
    <w:p w:rsidR="000E64B1" w:rsidRDefault="000E64B1" w:rsidP="0071646C">
      <w:pPr>
        <w:jc w:val="center"/>
        <w:rPr>
          <w:b/>
          <w:sz w:val="28"/>
          <w:szCs w:val="28"/>
          <w:u w:val="single"/>
        </w:rPr>
      </w:pPr>
    </w:p>
    <w:p w:rsidR="000E64B1" w:rsidRDefault="000E64B1" w:rsidP="0071646C">
      <w:pPr>
        <w:jc w:val="center"/>
        <w:rPr>
          <w:b/>
          <w:sz w:val="28"/>
          <w:szCs w:val="28"/>
          <w:u w:val="single"/>
        </w:rPr>
      </w:pPr>
    </w:p>
    <w:p w:rsidR="000E64B1" w:rsidRDefault="000E64B1" w:rsidP="0071646C">
      <w:pPr>
        <w:jc w:val="center"/>
        <w:rPr>
          <w:b/>
          <w:sz w:val="28"/>
          <w:szCs w:val="28"/>
          <w:u w:val="single"/>
        </w:rPr>
      </w:pPr>
    </w:p>
    <w:p w:rsidR="00D65212" w:rsidRDefault="00D65212" w:rsidP="0071646C">
      <w:pPr>
        <w:jc w:val="center"/>
        <w:rPr>
          <w:b/>
          <w:sz w:val="28"/>
          <w:szCs w:val="28"/>
          <w:u w:val="single"/>
        </w:rPr>
      </w:pPr>
    </w:p>
    <w:p w:rsidR="00D65212" w:rsidRDefault="00D65212" w:rsidP="0071646C">
      <w:pPr>
        <w:jc w:val="center"/>
        <w:rPr>
          <w:b/>
          <w:sz w:val="28"/>
          <w:szCs w:val="28"/>
          <w:u w:val="single"/>
        </w:rPr>
      </w:pPr>
    </w:p>
    <w:p w:rsidR="00D65212" w:rsidRDefault="00D65212" w:rsidP="0071646C">
      <w:pPr>
        <w:jc w:val="center"/>
        <w:rPr>
          <w:b/>
          <w:sz w:val="28"/>
          <w:szCs w:val="28"/>
          <w:u w:val="single"/>
        </w:rPr>
      </w:pPr>
    </w:p>
    <w:p w:rsidR="00D65212" w:rsidRDefault="00D65212" w:rsidP="0071646C">
      <w:pPr>
        <w:jc w:val="center"/>
        <w:rPr>
          <w:b/>
          <w:sz w:val="28"/>
          <w:szCs w:val="28"/>
          <w:u w:val="single"/>
        </w:rPr>
      </w:pPr>
    </w:p>
    <w:p w:rsidR="00CB699B" w:rsidRDefault="00CB699B" w:rsidP="0071646C">
      <w:pPr>
        <w:jc w:val="center"/>
        <w:rPr>
          <w:b/>
          <w:sz w:val="28"/>
          <w:szCs w:val="28"/>
          <w:u w:val="single"/>
        </w:rPr>
      </w:pPr>
    </w:p>
    <w:p w:rsidR="00D65212" w:rsidRDefault="00D65212" w:rsidP="0071646C">
      <w:pPr>
        <w:jc w:val="center"/>
        <w:rPr>
          <w:b/>
          <w:sz w:val="28"/>
          <w:szCs w:val="28"/>
          <w:u w:val="single"/>
        </w:rPr>
      </w:pPr>
    </w:p>
    <w:p w:rsidR="000E64B1" w:rsidRDefault="000E64B1" w:rsidP="0071646C">
      <w:pPr>
        <w:jc w:val="center"/>
        <w:rPr>
          <w:b/>
          <w:sz w:val="28"/>
          <w:szCs w:val="28"/>
          <w:u w:val="single"/>
        </w:rPr>
      </w:pPr>
    </w:p>
    <w:p w:rsidR="00AD55BB" w:rsidRPr="0071646C" w:rsidRDefault="00AD55BB" w:rsidP="0071646C">
      <w:pPr>
        <w:jc w:val="center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Планирование</w:t>
      </w:r>
      <w:r w:rsidR="00FA0D24">
        <w:rPr>
          <w:b/>
          <w:sz w:val="28"/>
          <w:szCs w:val="28"/>
          <w:u w:val="single"/>
        </w:rPr>
        <w:t xml:space="preserve"> учебного материала   на  </w:t>
      </w:r>
      <w:r w:rsidR="00D65212">
        <w:rPr>
          <w:b/>
          <w:sz w:val="28"/>
          <w:szCs w:val="28"/>
          <w:u w:val="single"/>
        </w:rPr>
        <w:t xml:space="preserve">  2016 – 2017</w:t>
      </w:r>
      <w:r>
        <w:rPr>
          <w:b/>
          <w:sz w:val="28"/>
          <w:szCs w:val="28"/>
          <w:u w:val="single"/>
        </w:rPr>
        <w:t xml:space="preserve"> уч. год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>Предмет: биология</w:t>
      </w:r>
    </w:p>
    <w:p w:rsidR="00AD55BB" w:rsidRDefault="00FA0D24" w:rsidP="00AD55BB">
      <w:pPr>
        <w:rPr>
          <w:sz w:val="28"/>
          <w:szCs w:val="28"/>
        </w:rPr>
      </w:pPr>
      <w:r>
        <w:rPr>
          <w:sz w:val="28"/>
          <w:szCs w:val="28"/>
        </w:rPr>
        <w:t>Классы: 8</w:t>
      </w:r>
      <w:r w:rsidR="00D65212">
        <w:rPr>
          <w:sz w:val="28"/>
          <w:szCs w:val="28"/>
        </w:rPr>
        <w:t>а,8б,8в</w:t>
      </w:r>
    </w:p>
    <w:p w:rsidR="00AD55BB" w:rsidRDefault="0004650F" w:rsidP="00AD55BB">
      <w:pPr>
        <w:rPr>
          <w:sz w:val="28"/>
          <w:szCs w:val="28"/>
        </w:rPr>
      </w:pPr>
      <w:r>
        <w:rPr>
          <w:sz w:val="28"/>
          <w:szCs w:val="28"/>
        </w:rPr>
        <w:t>Количество часов:</w:t>
      </w:r>
      <w:r w:rsidR="00FA0D24">
        <w:rPr>
          <w:sz w:val="28"/>
          <w:szCs w:val="28"/>
        </w:rPr>
        <w:t xml:space="preserve"> 3</w:t>
      </w:r>
      <w:r w:rsidR="00AD55BB">
        <w:rPr>
          <w:sz w:val="28"/>
          <w:szCs w:val="28"/>
        </w:rPr>
        <w:t xml:space="preserve"> час</w:t>
      </w:r>
      <w:r w:rsidR="00FA0D24">
        <w:rPr>
          <w:sz w:val="28"/>
          <w:szCs w:val="28"/>
        </w:rPr>
        <w:t>а в неделю, 102</w:t>
      </w:r>
      <w:r w:rsidR="00AD55BB">
        <w:rPr>
          <w:sz w:val="28"/>
          <w:szCs w:val="28"/>
        </w:rPr>
        <w:t xml:space="preserve"> часа в год.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Учебник (автор, редакция): </w:t>
      </w:r>
      <w:r w:rsidR="00FA0D24">
        <w:rPr>
          <w:b/>
          <w:sz w:val="28"/>
          <w:szCs w:val="28"/>
        </w:rPr>
        <w:t xml:space="preserve"> Н.И. Сонина</w:t>
      </w:r>
      <w:r w:rsidR="00D65212">
        <w:rPr>
          <w:b/>
          <w:sz w:val="28"/>
          <w:szCs w:val="28"/>
        </w:rPr>
        <w:t xml:space="preserve"> </w:t>
      </w:r>
      <w:r w:rsidR="00FA0D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Дрофа. М.</w:t>
      </w:r>
      <w:r w:rsidR="00FA0D24">
        <w:rPr>
          <w:b/>
          <w:sz w:val="28"/>
          <w:szCs w:val="28"/>
        </w:rPr>
        <w:t>201</w:t>
      </w:r>
      <w:r w:rsidR="00D65212">
        <w:rPr>
          <w:b/>
          <w:sz w:val="28"/>
          <w:szCs w:val="28"/>
        </w:rPr>
        <w:t>5</w:t>
      </w:r>
    </w:p>
    <w:p w:rsidR="00AD55BB" w:rsidRDefault="00AD55BB" w:rsidP="00AD55BB">
      <w:pPr>
        <w:rPr>
          <w:sz w:val="28"/>
          <w:szCs w:val="28"/>
        </w:rPr>
      </w:pPr>
      <w:r>
        <w:rPr>
          <w:sz w:val="28"/>
          <w:szCs w:val="28"/>
        </w:rPr>
        <w:t xml:space="preserve">Учитель: </w:t>
      </w:r>
      <w:r w:rsidR="00D65212">
        <w:rPr>
          <w:sz w:val="28"/>
          <w:szCs w:val="28"/>
        </w:rPr>
        <w:t>Антошкина С.С.</w:t>
      </w:r>
      <w:r w:rsidR="0071646C" w:rsidRPr="0071646C">
        <w:rPr>
          <w:sz w:val="28"/>
          <w:szCs w:val="28"/>
        </w:rPr>
        <w:t xml:space="preserve">               </w:t>
      </w:r>
    </w:p>
    <w:p w:rsidR="000E64B1" w:rsidRDefault="000E64B1" w:rsidP="00AD55BB">
      <w:pPr>
        <w:rPr>
          <w:sz w:val="28"/>
          <w:szCs w:val="28"/>
        </w:rPr>
      </w:pPr>
    </w:p>
    <w:p w:rsidR="000E64B1" w:rsidRDefault="000E64B1" w:rsidP="00AD55BB">
      <w:pPr>
        <w:rPr>
          <w:sz w:val="28"/>
          <w:szCs w:val="28"/>
        </w:rPr>
      </w:pPr>
    </w:p>
    <w:tbl>
      <w:tblPr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"/>
        <w:gridCol w:w="2033"/>
        <w:gridCol w:w="2641"/>
        <w:gridCol w:w="3553"/>
        <w:gridCol w:w="2379"/>
        <w:gridCol w:w="4447"/>
      </w:tblGrid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№ урока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Дата урока</w:t>
            </w:r>
            <w:r w:rsidR="0071646C">
              <w:t xml:space="preserve"> (неделя/месяц)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605ECB">
            <w:r>
              <w:t>Тип урока по ФГОС</w:t>
            </w:r>
          </w:p>
          <w:p w:rsidR="00AD55BB" w:rsidRDefault="00AD55BB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Тема урока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CB7337">
            <w:r>
              <w:t>Цели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Основные учебные умения</w:t>
            </w:r>
          </w:p>
          <w:p w:rsidR="00AD55BB" w:rsidRDefault="00AD55BB">
            <w:r>
              <w:t>(что необходимо, знать</w:t>
            </w:r>
            <w:proofErr w:type="gramStart"/>
            <w:r>
              <w:t xml:space="preserve"> ,</w:t>
            </w:r>
            <w:proofErr w:type="gramEnd"/>
            <w:r>
              <w:t xml:space="preserve"> уметь , понимать)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514140" w:rsidRDefault="00AD55BB">
            <w:pPr>
              <w:rPr>
                <w:sz w:val="22"/>
                <w:szCs w:val="22"/>
              </w:rPr>
            </w:pP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 w:rsidP="00605ECB">
            <w:r>
              <w:t xml:space="preserve"> </w:t>
            </w:r>
            <w:r w:rsidR="00605ECB" w:rsidRPr="00605ECB">
              <w:t>Урок общеметодологической направленности</w:t>
            </w:r>
            <w:r>
              <w:t xml:space="preserve">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D24" w:rsidRDefault="00AD55BB">
            <w:r>
              <w:rPr>
                <w:b/>
                <w:u w:val="single"/>
              </w:rPr>
              <w:t>Введение.</w:t>
            </w:r>
            <w:r>
              <w:t xml:space="preserve"> </w:t>
            </w:r>
          </w:p>
          <w:p w:rsidR="00AD55BB" w:rsidRPr="00FA0D24" w:rsidRDefault="00FA0D24">
            <w:pPr>
              <w:rPr>
                <w:b/>
                <w:u w:val="single"/>
              </w:rPr>
            </w:pPr>
            <w:proofErr w:type="gramStart"/>
            <w:r w:rsidRPr="00FA0D24">
              <w:rPr>
                <w:b/>
                <w:u w:val="single"/>
                <w:lang w:val="en-US"/>
              </w:rPr>
              <w:t>I</w:t>
            </w:r>
            <w:r w:rsidRPr="00B811B6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.</w:t>
            </w:r>
            <w:proofErr w:type="gramEnd"/>
            <w:r w:rsidRPr="00B811B6">
              <w:rPr>
                <w:b/>
                <w:u w:val="single"/>
              </w:rPr>
              <w:t xml:space="preserve"> </w:t>
            </w:r>
            <w:r w:rsidRPr="00FA0D24">
              <w:rPr>
                <w:b/>
                <w:u w:val="single"/>
              </w:rPr>
              <w:t>Человек как биологический вид.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  <w:p w:rsidR="00AD55BB" w:rsidRDefault="00AD55BB">
            <w:r>
              <w:t>1.1</w:t>
            </w:r>
          </w:p>
          <w:p w:rsidR="00AD55BB" w:rsidRDefault="00AD55B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CB7337">
            <w:r w:rsidRPr="00CB7337">
              <w:t>Биология как наука, ее достижения, методы исследования, связи с другими науками. Роль биологии в жизни и практической деятельности человека.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693E97">
            <w: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AD55BB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CB7337">
            <w:r w:rsidRPr="00CB7337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FA0D24" w:rsidRDefault="00FA0D24">
            <w:r>
              <w:t xml:space="preserve">Место человека в системе органического мира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337" w:rsidRDefault="00CB7337" w:rsidP="00CB7337">
            <w:proofErr w:type="spellStart"/>
            <w:r>
              <w:t>Деятелъностная</w:t>
            </w:r>
            <w:proofErr w:type="spellEnd"/>
            <w:r>
              <w:t xml:space="preserve"> цель: 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  <w:p w:rsidR="00AD55BB" w:rsidRDefault="00CB7337" w:rsidP="00CB7337">
            <w:r>
              <w:t xml:space="preserve">Содержательная цель: построение обобщенных </w:t>
            </w:r>
            <w:proofErr w:type="spellStart"/>
            <w:r>
              <w:t>деятельностных</w:t>
            </w:r>
            <w:proofErr w:type="spellEnd"/>
            <w:r>
              <w:t xml:space="preserve"> норм и выявление теоретических основ развития содержательно-методических линий курсов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5BB" w:rsidRDefault="00FA0D24">
            <w:r>
              <w:t>Познакомить учащихся с основными особенностями человека, с наличием рудиментов и атавизмов; выявить черты сходства человека с животными и человекообразными обезьянами и черты различия между ними; определить место человека в системе органического мира.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93E97">
            <w:r>
              <w:lastRenderedPageBreak/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514140" w:rsidRDefault="0071646C">
            <w:r>
              <w:rPr>
                <w:lang w:val="en-US"/>
              </w:rPr>
              <w:t>II</w:t>
            </w:r>
            <w:r w:rsidR="00514140">
              <w:t xml:space="preserve"> сент.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05EC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93E97">
            <w:r>
              <w:t>Признаки животных у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FA0D24">
            <w:r>
              <w:t>Раскрыть характерные для человека особенности; выявить черты различия между человеком, человекообразными обезьянами и другими животными</w:t>
            </w:r>
            <w:proofErr w:type="gramStart"/>
            <w:r>
              <w:t>4</w:t>
            </w:r>
            <w:proofErr w:type="gramEnd"/>
            <w:r>
              <w:t xml:space="preserve"> продолжить развитие умений сравнивать, обобщать знания.</w:t>
            </w:r>
          </w:p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93E97">
            <w:r>
              <w:t>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A905BE" w:rsidRDefault="00AD55BB" w:rsidP="00A905BE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05EC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93E97">
            <w:r>
              <w:t>Доказательства родства человека и животных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93E97">
            <w: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514140" w:rsidRDefault="00AD55BB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05EC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93E97">
            <w:r>
              <w:t>Особенности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1.1.1; 1.1.5; 2.1.1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93E97">
            <w:r>
              <w:t>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05ECB" w:rsidP="00605ECB">
            <w:r w:rsidRPr="00605ECB">
              <w:t>Урок общеметодологической направленности</w:t>
            </w:r>
            <w:r w:rsidR="00CF19F5">
              <w:t xml:space="preserve"> 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93E97">
            <w:proofErr w:type="spellStart"/>
            <w:r>
              <w:t>С.р</w:t>
            </w:r>
            <w:proofErr w:type="spellEnd"/>
            <w:r>
              <w:t>. по тетрад</w:t>
            </w:r>
            <w:proofErr w:type="gramStart"/>
            <w:r>
              <w:t>и-</w:t>
            </w:r>
            <w:proofErr w:type="gramEnd"/>
            <w:r>
              <w:t xml:space="preserve"> «Место человека в системе органического мира»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1.1.1; 1.1.5; 2.1.1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</w:tr>
      <w:tr w:rsidR="00FA0D2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693E97">
            <w:r>
              <w:t>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FA0D24">
            <w:r>
              <w:t>Урок развивающего контроля.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Pr="00693E97" w:rsidRDefault="00693E97">
            <w:r w:rsidRPr="00693E97">
              <w:rPr>
                <w:u w:val="single"/>
              </w:rPr>
              <w:t>Происхождение человека.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AD55BB">
            <w:r>
              <w:t>1.1.2; 2.1.2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5BB" w:rsidRDefault="00C20348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Особенности человек</w:t>
            </w:r>
            <w:proofErr w:type="gramStart"/>
            <w:r>
              <w:t>а(</w:t>
            </w:r>
            <w:proofErr w:type="gramEnd"/>
            <w:r>
              <w:t>головной мозг, руки, ноги, глаза)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pPr>
              <w:rPr>
                <w:b/>
                <w:u w:val="single"/>
              </w:rPr>
            </w:pPr>
            <w:r>
              <w:t>Люди современного типа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Сформировать знания о происхождении человека: развить умение объяснять совершенствование в строении и поведении человека в эволюционном процессе.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Расы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FA0D24">
            <w:r>
              <w:t>Совершенствовать знания об этапах эволюции человека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10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r>
              <w:t>Сам. Работа «Сравнение человека и животных. Черты сходства и различия»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1.1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Сформировать знания о расах, расизме, об экологии человека.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11-12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95577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История развития знаний о строении и функциях организма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 w:rsidP="00CB7337">
            <w:r>
              <w:t>1.2.2; 1.4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Дать представления по истории развития знаний о строении и </w:t>
            </w:r>
            <w:proofErr w:type="spellStart"/>
            <w:r>
              <w:t>фукциях</w:t>
            </w:r>
            <w:proofErr w:type="spellEnd"/>
            <w:r>
              <w:t xml:space="preserve"> организма с древнейших времен до наших дней.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pPr>
              <w:rPr>
                <w:b/>
                <w:u w:val="single"/>
              </w:rPr>
            </w:pPr>
            <w:r>
              <w:t xml:space="preserve">Обобщение по темам «Происхождение человека», «История развития знаний о строении и функциях организма человека». </w:t>
            </w:r>
            <w:proofErr w:type="spellStart"/>
            <w:r w:rsidRPr="00FA0D24">
              <w:rPr>
                <w:b/>
                <w:u w:val="single"/>
              </w:rPr>
              <w:t>К.</w:t>
            </w:r>
            <w:proofErr w:type="gramStart"/>
            <w:r w:rsidRPr="00FA0D24">
              <w:rPr>
                <w:b/>
                <w:u w:val="single"/>
              </w:rPr>
              <w:t>р</w:t>
            </w:r>
            <w:proofErr w:type="spellEnd"/>
            <w:proofErr w:type="gramEnd"/>
          </w:p>
          <w:p w:rsidR="00A905BE" w:rsidRDefault="00A905BE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1.1, 1.2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Сформулировать знания  об истории развития  знаний о строении </w:t>
            </w:r>
            <w:proofErr w:type="spellStart"/>
            <w:r>
              <w:t>организнима</w:t>
            </w:r>
            <w:proofErr w:type="spellEnd"/>
            <w:r>
              <w:t xml:space="preserve"> человека </w:t>
            </w:r>
            <w:proofErr w:type="gramStart"/>
            <w:r>
              <w:t xml:space="preserve">( </w:t>
            </w:r>
            <w:proofErr w:type="spellStart"/>
            <w:proofErr w:type="gramEnd"/>
            <w:r>
              <w:t>анотомия</w:t>
            </w:r>
            <w:proofErr w:type="spellEnd"/>
            <w:r>
              <w:t>, гигиена, физиология)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FA0D24">
              <w:rPr>
                <w:b/>
                <w:u w:val="single"/>
                <w:lang w:val="en-US"/>
              </w:rPr>
              <w:t>IV</w:t>
            </w:r>
            <w:r>
              <w:rPr>
                <w:b/>
                <w:u w:val="single"/>
              </w:rPr>
              <w:t>.</w:t>
            </w:r>
            <w:r w:rsidRPr="00FA0D24">
              <w:rPr>
                <w:b/>
                <w:u w:val="single"/>
              </w:rPr>
              <w:t xml:space="preserve"> Общий обзор организма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 w:rsidP="00CB7337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95577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pPr>
              <w:rPr>
                <w:b/>
                <w:u w:val="single"/>
              </w:rPr>
            </w:pPr>
            <w:r>
              <w:t>Клеточное строение организма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1.3.1; 1.4; 2.7.2.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Сформулировать знания о функциях организма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Типы тканей и их свойства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1.3.1; 1.4; 2.7.2.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Типы тканей и их свойств</w:t>
            </w:r>
            <w:proofErr w:type="gramStart"/>
            <w:r>
              <w:t>а(</w:t>
            </w:r>
            <w:proofErr w:type="gramEnd"/>
            <w:r>
              <w:t>продолжение)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«ткани человеческого организма.(работа с микроскопом)»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1.1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18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r>
              <w:t>Органы, системы органов, организм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 xml:space="preserve">1.2.1,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 w:rsidP="00C41A2B">
            <w:r>
              <w:t>Устанавливать взаимосвязи строения и функций молекул, органоидов, органов и систем органов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Обобщение по теме «Клетка и ткани организма человека» </w:t>
            </w:r>
            <w:proofErr w:type="spellStart"/>
            <w:r w:rsidRPr="00FA0D24">
              <w:rPr>
                <w:b/>
                <w:u w:val="single"/>
              </w:rPr>
              <w:t>К.</w:t>
            </w:r>
            <w:proofErr w:type="gramStart"/>
            <w:r w:rsidRPr="00FA0D24">
              <w:rPr>
                <w:b/>
                <w:u w:val="single"/>
              </w:rPr>
              <w:t>р</w:t>
            </w:r>
            <w:proofErr w:type="spellEnd"/>
            <w:proofErr w:type="gram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1.2.1; 1.4; 2.5.1.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FA0D24">
              <w:rPr>
                <w:b/>
                <w:u w:val="single"/>
                <w:lang w:val="en-US"/>
              </w:rPr>
              <w:t>V</w:t>
            </w:r>
            <w:r>
              <w:rPr>
                <w:b/>
                <w:u w:val="single"/>
              </w:rPr>
              <w:t xml:space="preserve">. </w:t>
            </w:r>
            <w:r w:rsidRPr="00FA0D24">
              <w:rPr>
                <w:b/>
                <w:u w:val="single"/>
              </w:rPr>
              <w:t>Координация и регуляция работы организма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2.2.1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pPr>
              <w:rPr>
                <w:b/>
                <w:u w:val="single"/>
              </w:rPr>
            </w:pPr>
            <w:r>
              <w:t>Гуморальная регуляция. Эндокринный аппарат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1.2.1; 1.4;  2.2.1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строение и функции. Роль.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Роль гормонов в организме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1.4; 2.7.3.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Знать: Характерные особенности гормонов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Нарушение работы эндокринного аппарата. Причины, последствия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рофилактика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1.4; 2.7.1,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причины и последствия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95577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Нервная регуляция. Строение и значение нервной системы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1.2.3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961EC5">
            <w:r w:rsidRPr="00605ECB">
              <w:t xml:space="preserve">Урок </w:t>
            </w:r>
            <w:proofErr w:type="spellStart"/>
            <w:r w:rsidRPr="00605ECB">
              <w:t>общеметодо</w:t>
            </w:r>
            <w:proofErr w:type="spellEnd"/>
            <w:r w:rsidR="00961EC5">
              <w:t>-</w:t>
            </w:r>
            <w:r w:rsidRPr="00605ECB">
              <w:t>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Спинной мозг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5.1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961EC5" w:rsidRDefault="00B46534" w:rsidP="00C41A2B">
            <w:pPr>
              <w:rPr>
                <w:sz w:val="22"/>
                <w:szCs w:val="22"/>
              </w:rPr>
            </w:pPr>
            <w:r w:rsidRPr="00961EC5">
              <w:rPr>
                <w:sz w:val="22"/>
                <w:szCs w:val="22"/>
              </w:rPr>
              <w:t>Определить место  спинного мозга в организме человека, форму, длину, и массу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lastRenderedPageBreak/>
              <w:t>25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r>
              <w:t>Строение и функции головного мозга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 xml:space="preserve">2.7.2. 2.7.3,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4" w:rsidRDefault="00B46534">
            <w:r>
              <w:t>Изучить строение основных отделов головного мозга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Полушария  головного мозга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95577A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Возможности мозг</w:t>
            </w:r>
            <w:proofErr w:type="gramStart"/>
            <w:r>
              <w:t>а(</w:t>
            </w:r>
            <w:proofErr w:type="gramEnd"/>
            <w:r w:rsidRPr="00FA0D24">
              <w:rPr>
                <w:b/>
                <w:i/>
              </w:rPr>
              <w:t>фильм</w:t>
            </w:r>
            <w: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1.2.2; 1.3.2;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Влияние алкоголя, наркотиков, никотина на моз</w:t>
            </w:r>
            <w:proofErr w:type="gramStart"/>
            <w:r>
              <w:t>г(</w:t>
            </w:r>
            <w:proofErr w:type="gramEnd"/>
            <w:r w:rsidRPr="00FA0D24">
              <w:rPr>
                <w:b/>
                <w:i/>
              </w:rPr>
              <w:t>работа по докладам)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1.2.2; 1.3.2.;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Обобщение по теме «Регуляция работы организма</w:t>
            </w:r>
            <w:r w:rsidRPr="00FA0D24">
              <w:rPr>
                <w:b/>
                <w:u w:val="single"/>
              </w:rPr>
              <w:t xml:space="preserve">» </w:t>
            </w:r>
            <w:proofErr w:type="spellStart"/>
            <w:r w:rsidRPr="00FA0D24">
              <w:rPr>
                <w:b/>
                <w:u w:val="single"/>
              </w:rPr>
              <w:t>К.р</w:t>
            </w:r>
            <w:proofErr w:type="spellEnd"/>
            <w:r w:rsidRPr="00FA0D24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1.2.2; 1.3.3; 1.4;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rPr>
                <w:b/>
                <w:u w:val="single"/>
              </w:rPr>
              <w:t xml:space="preserve">  </w:t>
            </w:r>
            <w:r>
              <w:rPr>
                <w:b/>
                <w:u w:val="single"/>
                <w:lang w:val="en-US"/>
              </w:rPr>
              <w:t>VI</w:t>
            </w:r>
            <w:r>
              <w:rPr>
                <w:b/>
                <w:u w:val="single"/>
              </w:rPr>
              <w:t xml:space="preserve">. </w:t>
            </w:r>
            <w:r w:rsidRPr="00FA0D24">
              <w:rPr>
                <w:b/>
                <w:u w:val="single"/>
              </w:rPr>
              <w:t>Анализаторы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1.3.3; 2.1.3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30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pPr>
              <w:rPr>
                <w:b/>
                <w:u w:val="single"/>
              </w:rPr>
            </w:pPr>
            <w:r>
              <w:t>Строение и функции анализаторов. Зрительный анализатор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2.1.8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Определить</w:t>
            </w:r>
            <w:proofErr w:type="gramStart"/>
            <w:r>
              <w:t xml:space="preserve"> ,</w:t>
            </w:r>
            <w:proofErr w:type="gramEnd"/>
            <w:r>
              <w:t xml:space="preserve"> что такое анализатор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31 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Нарушения зрения и их профилактика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32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Анализатор  слуха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строение функции анализатора слуха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33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Анализатор  равновесия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строение функции анализатора равновесия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34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Кожно-мышечная чувствительность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35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proofErr w:type="spellStart"/>
            <w:r>
              <w:t>Обоняние</w:t>
            </w:r>
            <w:proofErr w:type="gramStart"/>
            <w:r>
              <w:t>.В</w:t>
            </w:r>
            <w:proofErr w:type="gramEnd"/>
            <w:r>
              <w:t>кус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36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Чувствительность анализаторов. Взаимозаменяемость и взаимодействие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lastRenderedPageBreak/>
              <w:t xml:space="preserve"> 37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Обобщение по теме «Анализаторы» </w:t>
            </w:r>
            <w:proofErr w:type="spellStart"/>
            <w:r w:rsidRPr="00A16800">
              <w:rPr>
                <w:b/>
                <w:u w:val="single"/>
              </w:rPr>
              <w:t>К.р</w:t>
            </w:r>
            <w:proofErr w:type="spellEnd"/>
            <w:r w:rsidRPr="00A16800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  </w:t>
            </w:r>
            <w:r w:rsidRPr="00FA0D24">
              <w:rPr>
                <w:b/>
                <w:u w:val="single"/>
                <w:lang w:val="en-US"/>
              </w:rPr>
              <w:t>VII</w:t>
            </w:r>
            <w:r w:rsidRPr="00FA0D24">
              <w:rPr>
                <w:b/>
                <w:u w:val="single"/>
              </w:rPr>
              <w:t>. Опора и  движение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38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pPr>
              <w:rPr>
                <w:b/>
                <w:u w:val="single"/>
              </w:rPr>
            </w:pPr>
            <w:r>
              <w:t>Опорно-двигательный аппарат. Строение скелета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1.2.2; 1.3.2;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Определить значение аппарата опоры и движения, строение и функции скелета человека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39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Строение костей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1.2.2; 1.3.2;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Познакомить  с видами костей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40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Химический состав, свойства костей и типы их соединения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1.2.2; 1.3.2;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41-42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proofErr w:type="spellStart"/>
            <w:r>
              <w:t>Пр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«первая помощь при растяжениях, вывихах, переломах»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1.2.2; 1.3.2;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43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Мышцы, их строение и функции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1.2.2; 1.3.2;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Познакомить с особенностями мышечной ткани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44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Работа мышц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1.2.2; 1.3.2;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Определить функционирования мышц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45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Значение физических упражнений для формирования опорно-двигательного аппарат</w:t>
            </w:r>
            <w:proofErr w:type="gramStart"/>
            <w:r>
              <w:t>а(</w:t>
            </w:r>
            <w:proofErr w:type="gramEnd"/>
            <w:r w:rsidRPr="00FA0D24">
              <w:rPr>
                <w:b/>
                <w:i/>
              </w:rPr>
              <w:t>работа по докладам</w:t>
            </w:r>
            <w: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1.2.2; 1.3.2;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46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Обобщение по теме «Опорно-двигательный аппарат» </w:t>
            </w:r>
            <w:proofErr w:type="spellStart"/>
            <w:r w:rsidRPr="00FA0D24">
              <w:rPr>
                <w:b/>
                <w:u w:val="single"/>
              </w:rPr>
              <w:t>К.р</w:t>
            </w:r>
            <w:proofErr w:type="spellEnd"/>
            <w:r w:rsidRPr="00FA0D24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1.2.2; 1.3.2;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FA0D24">
              <w:rPr>
                <w:b/>
                <w:u w:val="single"/>
                <w:lang w:val="en-US"/>
              </w:rPr>
              <w:t>VIII</w:t>
            </w:r>
            <w:r w:rsidRPr="00FA0D24">
              <w:rPr>
                <w:b/>
                <w:u w:val="single"/>
              </w:rPr>
              <w:t>. Внутренняя среда организма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47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pPr>
              <w:rPr>
                <w:b/>
                <w:u w:val="single"/>
              </w:rPr>
            </w:pPr>
            <w:r>
              <w:t>Внутренняя среда организма и ее значение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Формировать знания о составе внутренней среды организма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48-49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Плазма крови. Форменные элементы крови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Познакомить с составом</w:t>
            </w:r>
            <w:proofErr w:type="gramStart"/>
            <w:r>
              <w:t xml:space="preserve"> ,</w:t>
            </w:r>
            <w:proofErr w:type="gramEnd"/>
            <w:r>
              <w:t xml:space="preserve"> строением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50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C41A2B" w:rsidP="00C41A2B">
            <w:r>
              <w:t xml:space="preserve">Урок </w:t>
            </w:r>
            <w:proofErr w:type="spellStart"/>
            <w:r>
              <w:t>общеметод</w:t>
            </w:r>
            <w:proofErr w:type="spellEnd"/>
            <w:r>
              <w:t>-</w:t>
            </w:r>
            <w:r w:rsidR="00B46534" w:rsidRPr="00605ECB">
              <w:t>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Иммунитет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Дать определение</w:t>
            </w:r>
            <w:proofErr w:type="gramStart"/>
            <w:r>
              <w:t xml:space="preserve"> ,</w:t>
            </w:r>
            <w:proofErr w:type="gramEnd"/>
            <w:r>
              <w:t xml:space="preserve"> что такое иммунитет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lastRenderedPageBreak/>
              <w:t xml:space="preserve"> 51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Группы крови. Донорство. Резус-фактор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о группах крови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FA0D24">
              <w:rPr>
                <w:b/>
                <w:u w:val="single"/>
                <w:lang w:val="en-US"/>
              </w:rPr>
              <w:t>IX</w:t>
            </w:r>
            <w:r w:rsidRPr="00FA0D24">
              <w:rPr>
                <w:b/>
                <w:u w:val="single"/>
              </w:rPr>
              <w:t>. Транспорт веществ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52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pPr>
              <w:rPr>
                <w:b/>
                <w:u w:val="single"/>
              </w:rPr>
            </w:pPr>
            <w:r>
              <w:t>Движение крови и лимфы в организме. Органы кровообращения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53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Работа сердца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Познакомить  с причиной  неутомимости сердца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54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Движение крови по сосудам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55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«определение кровяного давления»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1.4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56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Заболевание </w:t>
            </w:r>
            <w:proofErr w:type="gramStart"/>
            <w:r>
              <w:t>сердечно-сосудистой</w:t>
            </w:r>
            <w:proofErr w:type="gramEnd"/>
            <w:r>
              <w:t xml:space="preserve"> системы, их предупреждение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Знать: о вредном влиянии никотина, алкоголя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57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Влияние </w:t>
            </w:r>
            <w:proofErr w:type="spellStart"/>
            <w:r>
              <w:t>алкоголя</w:t>
            </w:r>
            <w:proofErr w:type="gramStart"/>
            <w:r>
              <w:t>,т</w:t>
            </w:r>
            <w:proofErr w:type="gramEnd"/>
            <w:r>
              <w:t>абака</w:t>
            </w:r>
            <w:proofErr w:type="spellEnd"/>
            <w:r>
              <w:t>, наркотиков на работу сердечно-сосудистой системы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58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proofErr w:type="spellStart"/>
            <w:r>
              <w:t>Пр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«Первая помощь при кровотечениях»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59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 xml:space="preserve">Урок развивающего контроля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Обобщение по теме «</w:t>
            </w:r>
            <w:proofErr w:type="gramStart"/>
            <w:r>
              <w:t>Сердечно-сосудистая</w:t>
            </w:r>
            <w:proofErr w:type="gramEnd"/>
            <w:r>
              <w:t xml:space="preserve"> система» </w:t>
            </w:r>
            <w:proofErr w:type="spellStart"/>
            <w:r w:rsidRPr="00FA0D24">
              <w:rPr>
                <w:b/>
                <w:u w:val="single"/>
              </w:rPr>
              <w:t>К.р</w:t>
            </w:r>
            <w:proofErr w:type="spellEnd"/>
            <w:r w:rsidRPr="00FA0D24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FA0D24">
              <w:rPr>
                <w:b/>
                <w:u w:val="single"/>
                <w:lang w:val="en-US"/>
              </w:rPr>
              <w:t>X</w:t>
            </w:r>
            <w:r w:rsidRPr="00FA0D24">
              <w:rPr>
                <w:b/>
                <w:u w:val="single"/>
              </w:rPr>
              <w:t>. Дыхание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60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 w:rsidP="00FA0D24">
            <w:pPr>
              <w:jc w:val="center"/>
              <w:rPr>
                <w:b/>
                <w:u w:val="single"/>
              </w:rPr>
            </w:pPr>
            <w:r>
              <w:t xml:space="preserve">Строение и функции органов дыхания. Значение дыхания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Определить сущность процесса дыхания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61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Строение легких. Газообмен в легких и тканях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Познакомить с особенностями строения легких человека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62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Дыхательные движения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Дать понятие о жизненной емкости легких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lastRenderedPageBreak/>
              <w:t xml:space="preserve"> 63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Регуляция дыхания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о регулировании вдоха и выдоха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64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Заболевание органов дыхания и их профилактика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причины и профилактические меры  заболевания 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65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Пр. работа «Первая помощь при остановке дыхания и кровообращения»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66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Обобщение по теме «Органы дыхания» </w:t>
            </w:r>
            <w:proofErr w:type="spellStart"/>
            <w:r w:rsidRPr="00FA0D24">
              <w:rPr>
                <w:b/>
                <w:u w:val="single"/>
              </w:rPr>
              <w:t>К.р</w:t>
            </w:r>
            <w:proofErr w:type="spellEnd"/>
            <w:r w:rsidRPr="00FA0D24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FA0D24">
              <w:rPr>
                <w:b/>
                <w:u w:val="single"/>
                <w:lang w:val="en-US"/>
              </w:rPr>
              <w:t>XI</w:t>
            </w:r>
            <w:r w:rsidRPr="00FA0D24">
              <w:rPr>
                <w:b/>
                <w:u w:val="single"/>
              </w:rPr>
              <w:t>. Пищеварение. Обмен веществ и энергии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67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FA0D24" w:rsidRDefault="00B46534">
            <w:pPr>
              <w:rPr>
                <w:b/>
                <w:u w:val="single"/>
              </w:rPr>
            </w:pPr>
            <w:r>
              <w:t>Пищевые продукты и питательные вещества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1.3.2.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Определить понятия пищеварение, питательные вещества, пищевые продукты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68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Строение и функции пищеварительной системы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69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Пищеварение в ротовой полости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Познакомить с процессом пищеварения в ротовой полости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70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Пищеварение в желудке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Познакомить с особенностями строения желудка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71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Пищеварение в кишечнике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Познакомить с особенностями строения кишечника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72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Гигиена питания и предупреждение желудочно-кишечных заболеваний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Познакомить с режимом питания, и желудочно-кишечных </w:t>
            </w:r>
            <w:proofErr w:type="gramStart"/>
            <w:r>
              <w:t>заболеваниях</w:t>
            </w:r>
            <w:proofErr w:type="gramEnd"/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73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Лаб. Работа «Пищевые добавки. Чем они опасны» (работа с этикетками)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74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Обмен веществ и энергии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 xml:space="preserve">Познакомить  учащихся с энергетическим и пластическим обменом 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lastRenderedPageBreak/>
              <w:t xml:space="preserve"> 75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Витамины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Знать: значение витаминов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76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Обобщение по теме «Пищеварительная система» </w:t>
            </w:r>
            <w:proofErr w:type="spellStart"/>
            <w:r w:rsidRPr="00FA0D24">
              <w:rPr>
                <w:b/>
                <w:u w:val="single"/>
              </w:rPr>
              <w:t>К.р</w:t>
            </w:r>
            <w:proofErr w:type="spellEnd"/>
            <w:r w:rsidRPr="00FA0D24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1.3.3; 1.4; 2.7.3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790A1A">
              <w:rPr>
                <w:b/>
                <w:u w:val="single"/>
              </w:rPr>
              <w:t xml:space="preserve"> </w:t>
            </w:r>
            <w:r w:rsidRPr="00790A1A">
              <w:rPr>
                <w:b/>
                <w:u w:val="single"/>
                <w:lang w:val="en-US"/>
              </w:rPr>
              <w:t>XII</w:t>
            </w:r>
            <w:r w:rsidRPr="00790A1A">
              <w:rPr>
                <w:b/>
                <w:u w:val="single"/>
              </w:rPr>
              <w:t>. Выделение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77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790A1A" w:rsidRDefault="00B46534">
            <w:pPr>
              <w:rPr>
                <w:b/>
                <w:u w:val="single"/>
              </w:rPr>
            </w:pPr>
            <w:proofErr w:type="spellStart"/>
            <w:r>
              <w:t>Выделение</w:t>
            </w:r>
            <w:proofErr w:type="gramStart"/>
            <w:r>
              <w:t>.С</w:t>
            </w:r>
            <w:proofErr w:type="gramEnd"/>
            <w:r>
              <w:t>троение</w:t>
            </w:r>
            <w:proofErr w:type="spellEnd"/>
            <w:r>
              <w:t xml:space="preserve"> и работа почек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Знать: значение и строение мочевыделительной системы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78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Заболевание почек и их предупреждение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Рассмотреть </w:t>
            </w:r>
            <w:proofErr w:type="spellStart"/>
            <w:r>
              <w:t>вличяние</w:t>
            </w:r>
            <w:proofErr w:type="spellEnd"/>
            <w:r>
              <w:t xml:space="preserve"> заболеваний почек на здоровье человека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79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Влияние алкоголя, на работу выделительной системы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 xml:space="preserve">Урок развивающего контроля 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Обобщение по теме «Выделение» </w:t>
            </w:r>
            <w:proofErr w:type="spellStart"/>
            <w:r w:rsidRPr="00790A1A">
              <w:rPr>
                <w:b/>
                <w:u w:val="single"/>
              </w:rPr>
              <w:t>К.р</w:t>
            </w:r>
            <w:proofErr w:type="spellEnd"/>
            <w:r w:rsidRPr="00790A1A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790A1A">
              <w:rPr>
                <w:b/>
                <w:u w:val="single"/>
                <w:lang w:val="en-US"/>
              </w:rPr>
              <w:t>XIII</w:t>
            </w:r>
            <w:r w:rsidRPr="00790A1A">
              <w:rPr>
                <w:b/>
                <w:u w:val="single"/>
              </w:rPr>
              <w:t>. Покровы тела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790A1A" w:rsidRDefault="00B46534">
            <w:pPr>
              <w:rPr>
                <w:b/>
                <w:u w:val="single"/>
              </w:rPr>
            </w:pPr>
            <w:r>
              <w:t xml:space="preserve">Строение и функции кожи 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Рассмотреть строение  и функции кожи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Гигиена кожи. Косметика и косметическая </w:t>
            </w:r>
            <w:proofErr w:type="gramStart"/>
            <w:r>
              <w:t>хирургия-плюсы</w:t>
            </w:r>
            <w:proofErr w:type="gramEnd"/>
            <w:r>
              <w:t xml:space="preserve"> и </w:t>
            </w:r>
            <w:proofErr w:type="spellStart"/>
            <w:r>
              <w:t>мнусы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Роль кожи в терморегуляции организма. Закаливания организма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 xml:space="preserve">Определить роль кожи в терморегуляции 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Гигиена одежды и обуви. История одежды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</w:t>
            </w:r>
            <w:proofErr w:type="gramStart"/>
            <w:r>
              <w:t xml:space="preserve"> :</w:t>
            </w:r>
            <w:proofErr w:type="gramEnd"/>
            <w:r>
              <w:t xml:space="preserve"> о роли закаливания организма, формах, условиях закаливания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Влияние табака, алкоголя и наркотиков на состояние кожи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Обобщение по теме «Кожа» </w:t>
            </w:r>
            <w:proofErr w:type="spellStart"/>
            <w:r w:rsidRPr="00790A1A">
              <w:rPr>
                <w:b/>
                <w:u w:val="single"/>
              </w:rPr>
              <w:t>К.р</w:t>
            </w:r>
            <w:proofErr w:type="spellEnd"/>
            <w:r w:rsidRPr="00790A1A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  <w:p w:rsidR="00C41A2B" w:rsidRDefault="00C41A2B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lastRenderedPageBreak/>
              <w:t xml:space="preserve">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790A1A">
              <w:rPr>
                <w:b/>
                <w:u w:val="single"/>
                <w:lang w:val="en-US"/>
              </w:rPr>
              <w:t>XIV</w:t>
            </w:r>
            <w:r w:rsidRPr="00790A1A">
              <w:rPr>
                <w:b/>
                <w:u w:val="single"/>
              </w:rPr>
              <w:t>. Размножение и развитие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790A1A" w:rsidRDefault="00B46534">
            <w:pPr>
              <w:rPr>
                <w:b/>
                <w:u w:val="single"/>
              </w:rPr>
            </w:pPr>
            <w:r>
              <w:t>Половая система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proofErr w:type="gramStart"/>
            <w:r>
              <w:t>Знать: преимущества полового размножения перед бесполым, строение и функции половой системы</w:t>
            </w:r>
            <w:proofErr w:type="gramEnd"/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Нарушения работы половой системы человека и их профилактика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2.1.1.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89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Беременность и роды. Влияние табака, алкоголя на развитие плода (</w:t>
            </w:r>
            <w:r w:rsidRPr="00790A1A">
              <w:rPr>
                <w:b/>
                <w:i/>
              </w:rPr>
              <w:t>работа по докладам</w:t>
            </w:r>
            <w: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90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Возрастные процессы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 xml:space="preserve">Рассмотреть особенности роста и развития ребенка первого года жизни 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  91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Обобщение по темам «Половая система», «Развитие человека» </w:t>
            </w:r>
            <w:proofErr w:type="spellStart"/>
            <w:r w:rsidRPr="00790A1A">
              <w:rPr>
                <w:b/>
                <w:u w:val="single"/>
              </w:rPr>
              <w:t>К.р</w:t>
            </w:r>
            <w:proofErr w:type="spellEnd"/>
            <w:r w:rsidRPr="00790A1A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  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790A1A">
              <w:rPr>
                <w:b/>
                <w:u w:val="single"/>
                <w:lang w:val="en-US"/>
              </w:rPr>
              <w:t>XV</w:t>
            </w:r>
            <w:r w:rsidRPr="00790A1A">
              <w:rPr>
                <w:b/>
                <w:u w:val="single"/>
              </w:rPr>
              <w:t>. Высшая нервная деятельность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92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790A1A" w:rsidRDefault="00B46534">
            <w:pPr>
              <w:rPr>
                <w:b/>
                <w:u w:val="single"/>
              </w:rPr>
            </w:pPr>
            <w:r>
              <w:t>Поведение человека. Рефлекс-основа нервной деятельности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Познакомить с особенностями высшей нервной деятельности человека, ее значение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93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Торможение, его виды и значение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Рассмотреть роль и физиологическую природу различных видов торможения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94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Сон, его значение. Гигиена сна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Раскрыть биологическое значение чередования сна и </w:t>
            </w:r>
            <w:proofErr w:type="spellStart"/>
            <w:r>
              <w:t>бодроствования</w:t>
            </w:r>
            <w:proofErr w:type="spellEnd"/>
            <w:r>
              <w:t xml:space="preserve"> 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Особенности высшей нервной деятельности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Рассмотреть особенности высшей нервной деятельности человека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96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Темперамент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5.1,5.2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Расширить знания о типах нервной деятельности</w:t>
            </w:r>
            <w:proofErr w:type="gramStart"/>
            <w:r>
              <w:t xml:space="preserve"> ,</w:t>
            </w:r>
            <w:proofErr w:type="gramEnd"/>
            <w:r>
              <w:t xml:space="preserve"> темпераментах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97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Pr="00C41A2B" w:rsidRDefault="00C41A2B" w:rsidP="00C41A2B">
            <w:pPr>
              <w:rPr>
                <w:sz w:val="20"/>
                <w:szCs w:val="20"/>
              </w:rPr>
            </w:pPr>
            <w:r w:rsidRPr="00C41A2B">
              <w:rPr>
                <w:sz w:val="20"/>
                <w:szCs w:val="20"/>
              </w:rPr>
              <w:t>Пр. р.</w:t>
            </w:r>
            <w:r w:rsidR="00B46534" w:rsidRPr="00C41A2B">
              <w:rPr>
                <w:sz w:val="20"/>
                <w:szCs w:val="20"/>
              </w:rPr>
              <w:t xml:space="preserve"> «Определение типа темперамента и предрасположенности к определенной трудовой деятельности»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 xml:space="preserve">1.2.2; 1.3.3; 1.4;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lastRenderedPageBreak/>
              <w:t xml:space="preserve"> 98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 w:rsidRPr="00605ECB">
              <w:t>Урок общеметодологической направленности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Нарушения работы ЦНС и их профилактика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 xml:space="preserve">1.2.2; 1.3.3; 1.4;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Знать : виды нарушений</w:t>
            </w:r>
            <w:proofErr w:type="gramStart"/>
            <w:r>
              <w:t xml:space="preserve"> ,</w:t>
            </w:r>
            <w:proofErr w:type="gramEnd"/>
            <w:r>
              <w:t xml:space="preserve"> и меры профилактики 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 99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>Урок развивающего контроля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 xml:space="preserve">Обобщение по теме «Работа ЦНС» </w:t>
            </w:r>
            <w:proofErr w:type="spellStart"/>
            <w:r w:rsidRPr="00790A1A">
              <w:rPr>
                <w:b/>
                <w:u w:val="single"/>
              </w:rPr>
              <w:t>К.р</w:t>
            </w:r>
            <w:proofErr w:type="spellEnd"/>
            <w:r w:rsidRPr="00790A1A">
              <w:rPr>
                <w:b/>
                <w:u w:val="single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>
            <w:r>
              <w:t xml:space="preserve">1.2.2; 1.3.3; 1.4; 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>
            <w:r>
              <w:t>Знать материал, уметь сравнивать и делать выводы.</w:t>
            </w:r>
          </w:p>
        </w:tc>
      </w:tr>
      <w:tr w:rsidR="00B46534" w:rsidTr="00FA0D24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 w:rsidP="00C41A2B"/>
        </w:tc>
      </w:tr>
      <w:tr w:rsidR="00B46534" w:rsidTr="00FB755C">
        <w:trPr>
          <w:trHeight w:val="2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FB755C">
            <w:r>
              <w:t>100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FB755C">
            <w:r>
              <w:rPr>
                <w:b/>
              </w:rPr>
              <w:t>Повторительно-обобщающий урок по курсу анатомии и физиологии человека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B46534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4" w:rsidRDefault="00FB755C">
            <w:r>
              <w:t>Знать материал, уметь сравнивать и делать выводы</w:t>
            </w:r>
          </w:p>
        </w:tc>
      </w:tr>
      <w:tr w:rsidR="00FB755C" w:rsidTr="00FB755C">
        <w:trPr>
          <w:trHeight w:val="28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C" w:rsidRDefault="00FB755C">
            <w:r>
              <w:rPr>
                <w:b/>
              </w:rPr>
              <w:t>+ 2 урока - резерв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C" w:rsidRDefault="00FB755C"/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C" w:rsidRDefault="00FB755C"/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C" w:rsidRDefault="00FB755C">
            <w:pPr>
              <w:rPr>
                <w:b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C" w:rsidRDefault="00FB755C"/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5C" w:rsidRDefault="00FB755C"/>
        </w:tc>
      </w:tr>
    </w:tbl>
    <w:p w:rsidR="00AD55BB" w:rsidRPr="00796795" w:rsidRDefault="00AD55BB" w:rsidP="00AD55BB">
      <w:pPr>
        <w:rPr>
          <w:sz w:val="28"/>
          <w:szCs w:val="28"/>
        </w:rPr>
      </w:pPr>
      <w:bookmarkStart w:id="0" w:name="_GoBack"/>
      <w:bookmarkEnd w:id="0"/>
    </w:p>
    <w:p w:rsidR="00AD55BB" w:rsidRDefault="00AD55BB" w:rsidP="00AD55BB">
      <w:pPr>
        <w:rPr>
          <w:b/>
          <w:sz w:val="28"/>
          <w:szCs w:val="28"/>
        </w:rPr>
      </w:pPr>
    </w:p>
    <w:sectPr w:rsidR="00AD55BB" w:rsidSect="0071646C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A47411"/>
    <w:multiLevelType w:val="multilevel"/>
    <w:tmpl w:val="EC04ED7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2">
    <w:nsid w:val="5F1F7EDF"/>
    <w:multiLevelType w:val="hybridMultilevel"/>
    <w:tmpl w:val="2DFA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61787"/>
    <w:rsid w:val="0004650F"/>
    <w:rsid w:val="000E64B1"/>
    <w:rsid w:val="00115D42"/>
    <w:rsid w:val="00184AD8"/>
    <w:rsid w:val="001B0449"/>
    <w:rsid w:val="002711BA"/>
    <w:rsid w:val="00393B1F"/>
    <w:rsid w:val="00514140"/>
    <w:rsid w:val="00572B43"/>
    <w:rsid w:val="00605ECB"/>
    <w:rsid w:val="00693E97"/>
    <w:rsid w:val="0071646C"/>
    <w:rsid w:val="00790A1A"/>
    <w:rsid w:val="00796795"/>
    <w:rsid w:val="00831C38"/>
    <w:rsid w:val="008E6266"/>
    <w:rsid w:val="0095577A"/>
    <w:rsid w:val="00961EC5"/>
    <w:rsid w:val="00A16800"/>
    <w:rsid w:val="00A905BE"/>
    <w:rsid w:val="00AA12A9"/>
    <w:rsid w:val="00AD55BB"/>
    <w:rsid w:val="00B107BD"/>
    <w:rsid w:val="00B40154"/>
    <w:rsid w:val="00B46534"/>
    <w:rsid w:val="00B61787"/>
    <w:rsid w:val="00B811B6"/>
    <w:rsid w:val="00BE7FC7"/>
    <w:rsid w:val="00C20348"/>
    <w:rsid w:val="00C41A2B"/>
    <w:rsid w:val="00CB699B"/>
    <w:rsid w:val="00CB7337"/>
    <w:rsid w:val="00CF19F5"/>
    <w:rsid w:val="00D65212"/>
    <w:rsid w:val="00D866E7"/>
    <w:rsid w:val="00DE1A76"/>
    <w:rsid w:val="00FA0D24"/>
    <w:rsid w:val="00FB755C"/>
    <w:rsid w:val="00FC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5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55B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AD55BB"/>
    <w:rPr>
      <w:color w:val="800080" w:themeColor="followedHyperlink"/>
      <w:u w:val="single"/>
    </w:rPr>
  </w:style>
  <w:style w:type="paragraph" w:styleId="a5">
    <w:name w:val="Balloon Text"/>
    <w:basedOn w:val="a"/>
    <w:link w:val="a6"/>
    <w:unhideWhenUsed/>
    <w:rsid w:val="00AD5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55B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55BB"/>
    <w:rPr>
      <w:sz w:val="24"/>
      <w:szCs w:val="24"/>
    </w:rPr>
  </w:style>
  <w:style w:type="paragraph" w:customStyle="1" w:styleId="1">
    <w:name w:val="Абзац списка1"/>
    <w:basedOn w:val="a"/>
    <w:rsid w:val="00AD55BB"/>
    <w:pPr>
      <w:ind w:left="720"/>
    </w:pPr>
    <w:rPr>
      <w:rFonts w:eastAsia="Calibri"/>
    </w:rPr>
  </w:style>
  <w:style w:type="table" w:styleId="a8">
    <w:name w:val="Table Grid"/>
    <w:basedOn w:val="a1"/>
    <w:rsid w:val="00AD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5B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D55BB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AD55BB"/>
    <w:rPr>
      <w:color w:val="800080" w:themeColor="followedHyperlink"/>
      <w:u w:val="single"/>
    </w:rPr>
  </w:style>
  <w:style w:type="paragraph" w:styleId="a5">
    <w:name w:val="Balloon Text"/>
    <w:basedOn w:val="a"/>
    <w:link w:val="a6"/>
    <w:unhideWhenUsed/>
    <w:rsid w:val="00AD5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D55B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55BB"/>
    <w:rPr>
      <w:sz w:val="24"/>
      <w:szCs w:val="24"/>
    </w:rPr>
  </w:style>
  <w:style w:type="paragraph" w:customStyle="1" w:styleId="1">
    <w:name w:val="Абзац списка1"/>
    <w:basedOn w:val="a"/>
    <w:rsid w:val="00AD55BB"/>
    <w:pPr>
      <w:ind w:left="720"/>
    </w:pPr>
    <w:rPr>
      <w:rFonts w:eastAsia="Calibri"/>
    </w:rPr>
  </w:style>
  <w:style w:type="table" w:styleId="a8">
    <w:name w:val="Table Grid"/>
    <w:basedOn w:val="a1"/>
    <w:rsid w:val="00AD55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E1E5A-7CFA-4CF6-9374-6C4BF8F2F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12</Pages>
  <Words>2111</Words>
  <Characters>16638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bio2</dc:creator>
  <cp:keywords/>
  <dc:description/>
  <cp:lastModifiedBy>bio2</cp:lastModifiedBy>
  <cp:revision>28</cp:revision>
  <dcterms:created xsi:type="dcterms:W3CDTF">2013-09-17T05:36:00Z</dcterms:created>
  <dcterms:modified xsi:type="dcterms:W3CDTF">2016-09-28T05:43:00Z</dcterms:modified>
</cp:coreProperties>
</file>